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02B1" w14:textId="511BB380" w:rsidR="002B3BD6" w:rsidRPr="002B3BD6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 xml:space="preserve">Interim Pastor Job Description </w:t>
      </w:r>
      <w:r w:rsidR="00FB3B80">
        <w:rPr>
          <w:rFonts w:ascii="Arial Rounded MT Bold" w:hAnsi="Arial Rounded MT Bold"/>
        </w:rPr>
        <w:t xml:space="preserve">for </w:t>
      </w:r>
      <w:r w:rsidRPr="002B3BD6">
        <w:rPr>
          <w:rFonts w:ascii="Arial Rounded MT Bold" w:hAnsi="Arial Rounded MT Bold"/>
        </w:rPr>
        <w:t>Donelson Presbyterian Church Nashville, TN</w:t>
      </w:r>
    </w:p>
    <w:p w14:paraId="0EE42EB9" w14:textId="5AE6AE39" w:rsidR="00CA7C93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 xml:space="preserve">Status: </w:t>
      </w:r>
      <w:r w:rsidR="005426D1">
        <w:rPr>
          <w:rFonts w:ascii="Arial Rounded MT Bold" w:hAnsi="Arial Rounded MT Bold"/>
        </w:rPr>
        <w:t xml:space="preserve">Part </w:t>
      </w:r>
      <w:r w:rsidRPr="002B3BD6">
        <w:rPr>
          <w:rFonts w:ascii="Arial Rounded MT Bold" w:hAnsi="Arial Rounded MT Bold"/>
        </w:rPr>
        <w:t xml:space="preserve">Time </w:t>
      </w:r>
      <w:r w:rsidR="005426D1">
        <w:rPr>
          <w:rFonts w:ascii="Arial Rounded MT Bold" w:hAnsi="Arial Rounded MT Bold"/>
        </w:rPr>
        <w:t>(30 hrs wk)</w:t>
      </w:r>
    </w:p>
    <w:p w14:paraId="5143AFFE" w14:textId="20FFC2E2" w:rsidR="002B3BD6" w:rsidRPr="002B3BD6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>Accountability: The Interim Pastor is accountable to the Session and</w:t>
      </w:r>
      <w:r>
        <w:rPr>
          <w:rFonts w:ascii="Arial Rounded MT Bold" w:hAnsi="Arial Rounded MT Bold"/>
        </w:rPr>
        <w:t xml:space="preserve"> to</w:t>
      </w:r>
      <w:r w:rsidRPr="002B3BD6">
        <w:rPr>
          <w:rFonts w:ascii="Arial Rounded MT Bold" w:hAnsi="Arial Rounded MT Bold"/>
        </w:rPr>
        <w:t xml:space="preserve"> the Presbytery. </w:t>
      </w:r>
    </w:p>
    <w:p w14:paraId="7EE92698" w14:textId="3A621BF7" w:rsidR="00E10092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 xml:space="preserve">Job Description: </w:t>
      </w:r>
      <w:r w:rsidR="00FB3B80" w:rsidRPr="002B3BD6">
        <w:rPr>
          <w:rFonts w:ascii="Arial Rounded MT Bold" w:hAnsi="Arial Rounded MT Bold"/>
        </w:rPr>
        <w:t>The Interim Pastor will support the congregation during the time between installed pastors.</w:t>
      </w:r>
      <w:r w:rsidR="00FB3B80">
        <w:rPr>
          <w:rFonts w:ascii="Arial Rounded MT Bold" w:hAnsi="Arial Rounded MT Bold"/>
        </w:rPr>
        <w:t xml:space="preserve"> </w:t>
      </w:r>
      <w:r w:rsidR="00E875B6" w:rsidRPr="00E875B6">
        <w:rPr>
          <w:rFonts w:ascii="Arial Rounded MT Bold" w:hAnsi="Arial Rounded MT Bold"/>
        </w:rPr>
        <w:t xml:space="preserve">He/she will work with the Session and Church staff to provide opportunities for members to engage in worship, discipleship, and mission. </w:t>
      </w:r>
      <w:r w:rsidRPr="002B3BD6">
        <w:rPr>
          <w:rFonts w:ascii="Arial Rounded MT Bold" w:hAnsi="Arial Rounded MT Bold"/>
        </w:rPr>
        <w:t>The Interim Pastor is responsible for providing pastoral leadership and administrative oversight of the church’s ministries</w:t>
      </w:r>
      <w:r>
        <w:rPr>
          <w:rFonts w:ascii="Arial Rounded MT Bold" w:hAnsi="Arial Rounded MT Bold"/>
        </w:rPr>
        <w:t xml:space="preserve"> and activities to </w:t>
      </w:r>
      <w:r w:rsidRPr="002B3BD6">
        <w:rPr>
          <w:rFonts w:ascii="Arial Rounded MT Bold" w:hAnsi="Arial Rounded MT Bold"/>
        </w:rPr>
        <w:t>includ</w:t>
      </w:r>
      <w:r>
        <w:rPr>
          <w:rFonts w:ascii="Arial Rounded MT Bold" w:hAnsi="Arial Rounded MT Bold"/>
        </w:rPr>
        <w:t>e</w:t>
      </w:r>
      <w:r w:rsidRPr="002B3BD6">
        <w:rPr>
          <w:rFonts w:ascii="Arial Rounded MT Bold" w:hAnsi="Arial Rounded MT Bold"/>
        </w:rPr>
        <w:t xml:space="preserve"> worship, music, preaching, teaching, mission service</w:t>
      </w:r>
      <w:r>
        <w:rPr>
          <w:rFonts w:ascii="Arial Rounded MT Bold" w:hAnsi="Arial Rounded MT Bold"/>
        </w:rPr>
        <w:t>s</w:t>
      </w:r>
      <w:r w:rsidRPr="002B3BD6">
        <w:rPr>
          <w:rFonts w:ascii="Arial Rounded MT Bold" w:hAnsi="Arial Rounded MT Bold"/>
        </w:rPr>
        <w:t>, stewardship, and fellowship</w:t>
      </w:r>
      <w:r>
        <w:rPr>
          <w:rFonts w:ascii="Arial Rounded MT Bold" w:hAnsi="Arial Rounded MT Bold"/>
        </w:rPr>
        <w:t xml:space="preserve">. The interim pastor is responsible for </w:t>
      </w:r>
      <w:r w:rsidRPr="002B3BD6">
        <w:rPr>
          <w:rFonts w:ascii="Arial Rounded MT Bold" w:hAnsi="Arial Rounded MT Bold"/>
        </w:rPr>
        <w:t xml:space="preserve">moderating </w:t>
      </w:r>
      <w:r>
        <w:rPr>
          <w:rFonts w:ascii="Arial Rounded MT Bold" w:hAnsi="Arial Rounded MT Bold"/>
        </w:rPr>
        <w:t xml:space="preserve">Session meetings and Congregational meetings. </w:t>
      </w:r>
      <w:r w:rsidRPr="002B3BD6">
        <w:rPr>
          <w:rFonts w:ascii="Arial Rounded MT Bold" w:hAnsi="Arial Rounded MT Bold"/>
        </w:rPr>
        <w:t xml:space="preserve">He/she will help prepare the congregation for new pastoral leadership. </w:t>
      </w:r>
      <w:r>
        <w:rPr>
          <w:rFonts w:ascii="Arial Rounded MT Bold" w:hAnsi="Arial Rounded MT Bold"/>
        </w:rPr>
        <w:t xml:space="preserve">The interim pastor will </w:t>
      </w:r>
      <w:r w:rsidRPr="002B3BD6">
        <w:rPr>
          <w:rFonts w:ascii="Arial Rounded MT Bold" w:hAnsi="Arial Rounded MT Bold"/>
        </w:rPr>
        <w:t xml:space="preserve">use their </w:t>
      </w:r>
      <w:r w:rsidR="00996CBB">
        <w:rPr>
          <w:rFonts w:ascii="Arial Rounded MT Bold" w:hAnsi="Arial Rounded MT Bold"/>
        </w:rPr>
        <w:t xml:space="preserve">interim </w:t>
      </w:r>
      <w:r w:rsidRPr="002B3BD6">
        <w:rPr>
          <w:rFonts w:ascii="Arial Rounded MT Bold" w:hAnsi="Arial Rounded MT Bold"/>
        </w:rPr>
        <w:t>skills to assess the congregation’s current and long</w:t>
      </w:r>
      <w:r w:rsidRPr="002B3BD6">
        <w:rPr>
          <w:rFonts w:ascii="Cambria Math" w:hAnsi="Cambria Math" w:cs="Cambria Math"/>
        </w:rPr>
        <w:t>‐</w:t>
      </w:r>
      <w:r w:rsidRPr="002B3BD6">
        <w:rPr>
          <w:rFonts w:ascii="Arial Rounded MT Bold" w:hAnsi="Arial Rounded MT Bold"/>
        </w:rPr>
        <w:t xml:space="preserve">term needs and provide counsel and leadership to help the Church identify </w:t>
      </w:r>
      <w:r w:rsidR="00996CBB">
        <w:rPr>
          <w:rFonts w:ascii="Arial Rounded MT Bold" w:hAnsi="Arial Rounded MT Bold"/>
        </w:rPr>
        <w:t>it’s calling now and in the future</w:t>
      </w:r>
      <w:r w:rsidRPr="002B3BD6">
        <w:rPr>
          <w:rFonts w:ascii="Arial Rounded MT Bold" w:hAnsi="Arial Rounded MT Bold"/>
        </w:rPr>
        <w:t xml:space="preserve">. </w:t>
      </w:r>
    </w:p>
    <w:p w14:paraId="2F2E14C1" w14:textId="63251F3F" w:rsidR="00D325C2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 xml:space="preserve">Responsibilities: </w:t>
      </w:r>
    </w:p>
    <w:p w14:paraId="03824828" w14:textId="7FE25502" w:rsidR="003B0D77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 w:cs="Aptos"/>
        </w:rPr>
        <w:t>•</w:t>
      </w:r>
      <w:r w:rsidRPr="002B3BD6">
        <w:rPr>
          <w:rFonts w:ascii="Arial Rounded MT Bold" w:hAnsi="Arial Rounded MT Bold"/>
        </w:rPr>
        <w:t xml:space="preserve"> To provide a biblically based preaching and teaching ministry to a church in transition. </w:t>
      </w:r>
    </w:p>
    <w:p w14:paraId="27967270" w14:textId="3AE2C4A6" w:rsidR="00D325C2" w:rsidRDefault="007C5009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 xml:space="preserve">• To provide pastoral care for </w:t>
      </w:r>
      <w:r>
        <w:rPr>
          <w:rFonts w:ascii="Arial Rounded MT Bold" w:hAnsi="Arial Rounded MT Bold"/>
        </w:rPr>
        <w:t>church members</w:t>
      </w:r>
      <w:r w:rsidRPr="002B3BD6">
        <w:rPr>
          <w:rFonts w:ascii="Arial Rounded MT Bold" w:hAnsi="Arial Rounded MT Bold"/>
        </w:rPr>
        <w:t xml:space="preserve"> in crisis situations, visiting church members</w:t>
      </w:r>
      <w:r>
        <w:rPr>
          <w:rFonts w:ascii="Arial Rounded MT Bold" w:hAnsi="Arial Rounded MT Bold"/>
        </w:rPr>
        <w:t xml:space="preserve"> and </w:t>
      </w:r>
      <w:r w:rsidRPr="002B3BD6">
        <w:rPr>
          <w:rFonts w:ascii="Arial Rounded MT Bold" w:hAnsi="Arial Rounded MT Bold"/>
        </w:rPr>
        <w:t xml:space="preserve">counseling as needed. </w:t>
      </w:r>
    </w:p>
    <w:p w14:paraId="2B1AD0BC" w14:textId="3A5D2CA8" w:rsidR="007B63F9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>• To preac</w:t>
      </w:r>
      <w:r w:rsidR="00791AEB">
        <w:rPr>
          <w:rFonts w:ascii="Arial Rounded MT Bold" w:hAnsi="Arial Rounded MT Bold"/>
        </w:rPr>
        <w:t xml:space="preserve">h and </w:t>
      </w:r>
      <w:r w:rsidRPr="002B3BD6">
        <w:rPr>
          <w:rFonts w:ascii="Arial Rounded MT Bold" w:hAnsi="Arial Rounded MT Bold"/>
        </w:rPr>
        <w:t xml:space="preserve">lead in </w:t>
      </w:r>
      <w:r w:rsidR="00791AEB">
        <w:rPr>
          <w:rFonts w:ascii="Arial Rounded MT Bold" w:hAnsi="Arial Rounded MT Bold"/>
        </w:rPr>
        <w:t xml:space="preserve">Sunday morning </w:t>
      </w:r>
      <w:r w:rsidRPr="002B3BD6">
        <w:rPr>
          <w:rFonts w:ascii="Arial Rounded MT Bold" w:hAnsi="Arial Rounded MT Bold"/>
        </w:rPr>
        <w:t xml:space="preserve">worship services and </w:t>
      </w:r>
      <w:r w:rsidR="008E64AF">
        <w:rPr>
          <w:rFonts w:ascii="Arial Rounded MT Bold" w:hAnsi="Arial Rounded MT Bold"/>
        </w:rPr>
        <w:t xml:space="preserve">special services to </w:t>
      </w:r>
      <w:r w:rsidRPr="002B3BD6">
        <w:rPr>
          <w:rFonts w:ascii="Arial Rounded MT Bold" w:hAnsi="Arial Rounded MT Bold"/>
        </w:rPr>
        <w:t xml:space="preserve">provide a teaching ministry to a church in transition. </w:t>
      </w:r>
    </w:p>
    <w:p w14:paraId="6BDA9C29" w14:textId="7B16371E" w:rsidR="003B0D77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 xml:space="preserve">• As Head of Staff, to administer the church’s ministries by leading, </w:t>
      </w:r>
      <w:r w:rsidR="00822847">
        <w:rPr>
          <w:rFonts w:ascii="Arial Rounded MT Bold" w:hAnsi="Arial Rounded MT Bold"/>
        </w:rPr>
        <w:t>motivating</w:t>
      </w:r>
      <w:r w:rsidR="00351EB6">
        <w:rPr>
          <w:rFonts w:ascii="Arial Rounded MT Bold" w:hAnsi="Arial Rounded MT Bold"/>
        </w:rPr>
        <w:t xml:space="preserve">, </w:t>
      </w:r>
      <w:r w:rsidRPr="002B3BD6">
        <w:rPr>
          <w:rFonts w:ascii="Arial Rounded MT Bold" w:hAnsi="Arial Rounded MT Bold"/>
        </w:rPr>
        <w:t xml:space="preserve">directing and supervising the professional staff. </w:t>
      </w:r>
    </w:p>
    <w:p w14:paraId="4D6FEB05" w14:textId="4C2672F1" w:rsidR="003B0D77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 xml:space="preserve">• To moderate session meetings and meet with committees, monthly, or as the need arises. </w:t>
      </w:r>
    </w:p>
    <w:p w14:paraId="38A09A62" w14:textId="77777777" w:rsidR="003B0D77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 xml:space="preserve">• To administer sacraments of communion and baptism. </w:t>
      </w:r>
    </w:p>
    <w:p w14:paraId="7528F349" w14:textId="5FE78095" w:rsidR="003B0D77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 xml:space="preserve">• To officiate at weddings and funerals </w:t>
      </w:r>
      <w:r w:rsidR="00613214">
        <w:rPr>
          <w:rFonts w:ascii="Arial Rounded MT Bold" w:hAnsi="Arial Rounded MT Bold"/>
        </w:rPr>
        <w:t>as requested by</w:t>
      </w:r>
      <w:r w:rsidR="00652F82">
        <w:rPr>
          <w:rFonts w:ascii="Arial Rounded MT Bold" w:hAnsi="Arial Rounded MT Bold"/>
        </w:rPr>
        <w:t xml:space="preserve"> church members or </w:t>
      </w:r>
      <w:r w:rsidR="00780F39">
        <w:rPr>
          <w:rFonts w:ascii="Arial Rounded MT Bold" w:hAnsi="Arial Rounded MT Bold"/>
        </w:rPr>
        <w:t xml:space="preserve">their </w:t>
      </w:r>
      <w:r w:rsidR="00441086">
        <w:rPr>
          <w:rFonts w:ascii="Arial Rounded MT Bold" w:hAnsi="Arial Rounded MT Bold"/>
        </w:rPr>
        <w:t>families</w:t>
      </w:r>
      <w:r w:rsidRPr="002B3BD6">
        <w:rPr>
          <w:rFonts w:ascii="Arial Rounded MT Bold" w:hAnsi="Arial Rounded MT Bold"/>
        </w:rPr>
        <w:t xml:space="preserve">. </w:t>
      </w:r>
    </w:p>
    <w:p w14:paraId="6CE51474" w14:textId="12F8AAA0" w:rsidR="00FD5F52" w:rsidRDefault="00FD5F52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 w:cs="Aptos"/>
        </w:rPr>
        <w:t>•</w:t>
      </w:r>
      <w:r w:rsidRPr="002B3BD6">
        <w:rPr>
          <w:rFonts w:ascii="Arial Rounded MT Bold" w:hAnsi="Arial Rounded MT Bold"/>
        </w:rPr>
        <w:t xml:space="preserve"> To provide counsel and leadership to the congregation through the transition process. </w:t>
      </w:r>
    </w:p>
    <w:p w14:paraId="348CD3B3" w14:textId="77777777" w:rsidR="00780F39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 xml:space="preserve">• To teach Sunday School classes as needed. </w:t>
      </w:r>
    </w:p>
    <w:p w14:paraId="0353C533" w14:textId="4DBBB147" w:rsidR="003B0D77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 xml:space="preserve">• To attend and support church functions. </w:t>
      </w:r>
    </w:p>
    <w:p w14:paraId="179E3525" w14:textId="51F661E0" w:rsidR="003B0D77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lastRenderedPageBreak/>
        <w:t xml:space="preserve">Qualifications: • Ordained by the Presbyterian Church USA </w:t>
      </w:r>
      <w:r w:rsidR="001E2CCC">
        <w:rPr>
          <w:rFonts w:ascii="Arial Rounded MT Bold" w:hAnsi="Arial Rounded MT Bold"/>
        </w:rPr>
        <w:t>and/or approved by Presbytery</w:t>
      </w:r>
      <w:r w:rsidR="00A03EF4">
        <w:rPr>
          <w:rFonts w:ascii="Arial Rounded MT Bold" w:hAnsi="Arial Rounded MT Bold"/>
        </w:rPr>
        <w:t>.</w:t>
      </w:r>
    </w:p>
    <w:p w14:paraId="0D0EE180" w14:textId="1130E7EC" w:rsidR="003B0D77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>• Experience as a called pastor and/or interim pastor</w:t>
      </w:r>
      <w:r w:rsidR="008703A5">
        <w:rPr>
          <w:rFonts w:ascii="Arial Rounded MT Bold" w:hAnsi="Arial Rounded MT Bold"/>
        </w:rPr>
        <w:t>.</w:t>
      </w:r>
      <w:r w:rsidRPr="002B3BD6">
        <w:rPr>
          <w:rFonts w:ascii="Arial Rounded MT Bold" w:hAnsi="Arial Rounded MT Bold"/>
        </w:rPr>
        <w:t xml:space="preserve"> </w:t>
      </w:r>
    </w:p>
    <w:p w14:paraId="4AF065E6" w14:textId="1C3DFF36" w:rsidR="003B0D77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>• Completion of Interim Ministry training preferred</w:t>
      </w:r>
      <w:r w:rsidR="008703A5">
        <w:rPr>
          <w:rFonts w:ascii="Arial Rounded MT Bold" w:hAnsi="Arial Rounded MT Bold"/>
        </w:rPr>
        <w:t>.</w:t>
      </w:r>
      <w:r w:rsidRPr="002B3BD6">
        <w:rPr>
          <w:rFonts w:ascii="Arial Rounded MT Bold" w:hAnsi="Arial Rounded MT Bold"/>
        </w:rPr>
        <w:t xml:space="preserve"> </w:t>
      </w:r>
    </w:p>
    <w:p w14:paraId="301DF1C9" w14:textId="3AFDFCE6" w:rsidR="003B0D77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>• Experience</w:t>
      </w:r>
      <w:r w:rsidR="008703A5">
        <w:rPr>
          <w:rFonts w:ascii="Arial Rounded MT Bold" w:hAnsi="Arial Rounded MT Bold"/>
        </w:rPr>
        <w:t>d</w:t>
      </w:r>
      <w:r w:rsidRPr="002B3BD6">
        <w:rPr>
          <w:rFonts w:ascii="Arial Rounded MT Bold" w:hAnsi="Arial Rounded MT Bold"/>
        </w:rPr>
        <w:t xml:space="preserve"> as head of staff</w:t>
      </w:r>
      <w:r w:rsidR="008703A5">
        <w:rPr>
          <w:rFonts w:ascii="Arial Rounded MT Bold" w:hAnsi="Arial Rounded MT Bold"/>
        </w:rPr>
        <w:t>.</w:t>
      </w:r>
      <w:r w:rsidRPr="002B3BD6">
        <w:rPr>
          <w:rFonts w:ascii="Arial Rounded MT Bold" w:hAnsi="Arial Rounded MT Bold"/>
        </w:rPr>
        <w:t xml:space="preserve"> </w:t>
      </w:r>
    </w:p>
    <w:p w14:paraId="07B66C63" w14:textId="3CDBE0C4" w:rsidR="003B0D77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>• Effective interpersonal and communication skills</w:t>
      </w:r>
      <w:r w:rsidR="008703A5">
        <w:rPr>
          <w:rFonts w:ascii="Arial Rounded MT Bold" w:hAnsi="Arial Rounded MT Bold"/>
        </w:rPr>
        <w:t>.</w:t>
      </w:r>
      <w:r w:rsidRPr="002B3BD6">
        <w:rPr>
          <w:rFonts w:ascii="Arial Rounded MT Bold" w:hAnsi="Arial Rounded MT Bold"/>
        </w:rPr>
        <w:t xml:space="preserve"> </w:t>
      </w:r>
    </w:p>
    <w:p w14:paraId="26C80010" w14:textId="77777777" w:rsidR="00C54092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 xml:space="preserve">Salary: Negotiable </w:t>
      </w:r>
    </w:p>
    <w:p w14:paraId="369CB6DA" w14:textId="70E89C7B" w:rsidR="00436BFE" w:rsidRPr="002B3BD6" w:rsidRDefault="002B3BD6">
      <w:pPr>
        <w:rPr>
          <w:rFonts w:ascii="Arial Rounded MT Bold" w:hAnsi="Arial Rounded MT Bold"/>
        </w:rPr>
      </w:pPr>
      <w:r w:rsidRPr="002B3BD6">
        <w:rPr>
          <w:rFonts w:ascii="Arial Rounded MT Bold" w:hAnsi="Arial Rounded MT Bold"/>
        </w:rPr>
        <w:t>How to Apply: Interested candidates are asked to send their resume and references:</w:t>
      </w:r>
    </w:p>
    <w:sectPr w:rsidR="00436BFE" w:rsidRPr="002B3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D6"/>
    <w:rsid w:val="00190BB5"/>
    <w:rsid w:val="001A2B9B"/>
    <w:rsid w:val="001E2CCC"/>
    <w:rsid w:val="001E6B7A"/>
    <w:rsid w:val="00205392"/>
    <w:rsid w:val="002B21BD"/>
    <w:rsid w:val="002B3BD6"/>
    <w:rsid w:val="002B791F"/>
    <w:rsid w:val="00351EB6"/>
    <w:rsid w:val="00355DD0"/>
    <w:rsid w:val="003768A7"/>
    <w:rsid w:val="003B0D77"/>
    <w:rsid w:val="00436BFE"/>
    <w:rsid w:val="00441086"/>
    <w:rsid w:val="004C5B29"/>
    <w:rsid w:val="005426D1"/>
    <w:rsid w:val="00613214"/>
    <w:rsid w:val="00652F82"/>
    <w:rsid w:val="00743B9E"/>
    <w:rsid w:val="0076349C"/>
    <w:rsid w:val="00780F39"/>
    <w:rsid w:val="00791AEB"/>
    <w:rsid w:val="007B63F9"/>
    <w:rsid w:val="007C5009"/>
    <w:rsid w:val="007C6B57"/>
    <w:rsid w:val="00822847"/>
    <w:rsid w:val="00846F42"/>
    <w:rsid w:val="00853A81"/>
    <w:rsid w:val="00866FFB"/>
    <w:rsid w:val="008703A5"/>
    <w:rsid w:val="008B46D7"/>
    <w:rsid w:val="008E64AF"/>
    <w:rsid w:val="00904945"/>
    <w:rsid w:val="009908F1"/>
    <w:rsid w:val="00996CBB"/>
    <w:rsid w:val="00A03EF4"/>
    <w:rsid w:val="00A8277B"/>
    <w:rsid w:val="00AE7C00"/>
    <w:rsid w:val="00BA00F1"/>
    <w:rsid w:val="00BA0D10"/>
    <w:rsid w:val="00C54092"/>
    <w:rsid w:val="00CA7C93"/>
    <w:rsid w:val="00D16011"/>
    <w:rsid w:val="00D325C2"/>
    <w:rsid w:val="00E10092"/>
    <w:rsid w:val="00E875B6"/>
    <w:rsid w:val="00F340A0"/>
    <w:rsid w:val="00F62561"/>
    <w:rsid w:val="00FB3B80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338C"/>
  <w15:chartTrackingRefBased/>
  <w15:docId w15:val="{10D9A0BE-34D0-40DC-829B-B3C609E4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B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B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lantz</dc:creator>
  <cp:keywords/>
  <dc:description/>
  <cp:lastModifiedBy>richard lantz</cp:lastModifiedBy>
  <cp:revision>48</cp:revision>
  <dcterms:created xsi:type="dcterms:W3CDTF">2025-05-06T12:31:00Z</dcterms:created>
  <dcterms:modified xsi:type="dcterms:W3CDTF">2025-05-07T17:25:00Z</dcterms:modified>
</cp:coreProperties>
</file>