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AF61" w14:textId="23EEB30F" w:rsidR="00E12F41" w:rsidRPr="00927F60" w:rsidRDefault="001A554F">
      <w:pPr>
        <w:rPr>
          <w:rFonts w:ascii="Times New Roman" w:hAnsi="Times New Roman" w:cs="Times New Roman"/>
          <w:sz w:val="24"/>
          <w:szCs w:val="24"/>
        </w:rPr>
      </w:pPr>
      <w:r w:rsidRPr="00927F60">
        <w:rPr>
          <w:rFonts w:ascii="Times New Roman" w:hAnsi="Times New Roman" w:cs="Times New Roman"/>
          <w:sz w:val="24"/>
          <w:szCs w:val="24"/>
        </w:rPr>
        <w:t xml:space="preserve">Highlights of the </w:t>
      </w:r>
      <w:r w:rsidR="005B65C0" w:rsidRPr="00927F60">
        <w:rPr>
          <w:rFonts w:ascii="Times New Roman" w:hAnsi="Times New Roman" w:cs="Times New Roman"/>
          <w:sz w:val="24"/>
          <w:szCs w:val="24"/>
        </w:rPr>
        <w:t>15</w:t>
      </w:r>
      <w:r w:rsidR="00C62D00">
        <w:rPr>
          <w:rFonts w:ascii="Times New Roman" w:hAnsi="Times New Roman" w:cs="Times New Roman"/>
          <w:sz w:val="24"/>
          <w:szCs w:val="24"/>
        </w:rPr>
        <w:t>9</w:t>
      </w:r>
      <w:r w:rsidR="007A3055" w:rsidRPr="007A3055">
        <w:rPr>
          <w:rFonts w:ascii="Times New Roman" w:hAnsi="Times New Roman" w:cs="Times New Roman"/>
          <w:sz w:val="24"/>
          <w:szCs w:val="24"/>
          <w:vertAlign w:val="superscript"/>
        </w:rPr>
        <w:t>th</w:t>
      </w:r>
      <w:r w:rsidR="007A3055">
        <w:rPr>
          <w:rFonts w:ascii="Times New Roman" w:hAnsi="Times New Roman" w:cs="Times New Roman"/>
          <w:sz w:val="24"/>
          <w:szCs w:val="24"/>
        </w:rPr>
        <w:t xml:space="preserve"> </w:t>
      </w:r>
      <w:r w:rsidRPr="00927F60">
        <w:rPr>
          <w:rFonts w:ascii="Times New Roman" w:hAnsi="Times New Roman" w:cs="Times New Roman"/>
          <w:sz w:val="24"/>
          <w:szCs w:val="24"/>
        </w:rPr>
        <w:t>Stated Meeting of the Presbytery of Middle Tennessee</w:t>
      </w:r>
    </w:p>
    <w:p w14:paraId="4C45B586" w14:textId="6265CFA2" w:rsidR="001A554F" w:rsidRPr="00927F60" w:rsidRDefault="00C62D00">
      <w:pPr>
        <w:rPr>
          <w:rFonts w:ascii="Times New Roman" w:hAnsi="Times New Roman" w:cs="Times New Roman"/>
          <w:sz w:val="24"/>
          <w:szCs w:val="24"/>
        </w:rPr>
      </w:pPr>
      <w:r>
        <w:rPr>
          <w:rFonts w:ascii="Times New Roman" w:hAnsi="Times New Roman" w:cs="Times New Roman"/>
          <w:sz w:val="24"/>
          <w:szCs w:val="24"/>
        </w:rPr>
        <w:t>February 8, 2025</w:t>
      </w:r>
    </w:p>
    <w:p w14:paraId="7317EAF0" w14:textId="2A82389E" w:rsidR="005918F9" w:rsidRPr="00927F60" w:rsidRDefault="005918F9">
      <w:pPr>
        <w:rPr>
          <w:rFonts w:ascii="Times New Roman" w:hAnsi="Times New Roman" w:cs="Times New Roman"/>
          <w:sz w:val="24"/>
          <w:szCs w:val="24"/>
        </w:rPr>
      </w:pPr>
      <w:r w:rsidRPr="00927F60">
        <w:rPr>
          <w:rFonts w:ascii="Times New Roman" w:hAnsi="Times New Roman" w:cs="Times New Roman"/>
          <w:sz w:val="24"/>
          <w:szCs w:val="24"/>
        </w:rPr>
        <w:t xml:space="preserve">Below are the highlights of the reports </w:t>
      </w:r>
      <w:proofErr w:type="gramStart"/>
      <w:r w:rsidRPr="00927F60">
        <w:rPr>
          <w:rFonts w:ascii="Times New Roman" w:hAnsi="Times New Roman" w:cs="Times New Roman"/>
          <w:sz w:val="24"/>
          <w:szCs w:val="24"/>
        </w:rPr>
        <w:t>received</w:t>
      </w:r>
      <w:proofErr w:type="gramEnd"/>
      <w:r w:rsidRPr="00927F60">
        <w:rPr>
          <w:rFonts w:ascii="Times New Roman" w:hAnsi="Times New Roman" w:cs="Times New Roman"/>
          <w:sz w:val="24"/>
          <w:szCs w:val="24"/>
        </w:rPr>
        <w:t xml:space="preserve"> and actions taken at the 15</w:t>
      </w:r>
      <w:r w:rsidR="00C62D00">
        <w:rPr>
          <w:rFonts w:ascii="Times New Roman" w:hAnsi="Times New Roman" w:cs="Times New Roman"/>
          <w:sz w:val="24"/>
          <w:szCs w:val="24"/>
        </w:rPr>
        <w:t>9</w:t>
      </w:r>
      <w:r w:rsidRPr="00927F60">
        <w:rPr>
          <w:rFonts w:ascii="Times New Roman" w:hAnsi="Times New Roman" w:cs="Times New Roman"/>
          <w:sz w:val="24"/>
          <w:szCs w:val="24"/>
          <w:vertAlign w:val="superscript"/>
        </w:rPr>
        <w:t>th</w:t>
      </w:r>
      <w:r w:rsidRPr="00927F60">
        <w:rPr>
          <w:rFonts w:ascii="Times New Roman" w:hAnsi="Times New Roman" w:cs="Times New Roman"/>
          <w:sz w:val="24"/>
          <w:szCs w:val="24"/>
        </w:rPr>
        <w:t xml:space="preserve"> </w:t>
      </w:r>
      <w:r w:rsidR="000D56CC">
        <w:rPr>
          <w:rFonts w:ascii="Times New Roman" w:hAnsi="Times New Roman" w:cs="Times New Roman"/>
          <w:sz w:val="24"/>
          <w:szCs w:val="24"/>
        </w:rPr>
        <w:t>S</w:t>
      </w:r>
      <w:r w:rsidRPr="00927F60">
        <w:rPr>
          <w:rFonts w:ascii="Times New Roman" w:hAnsi="Times New Roman" w:cs="Times New Roman"/>
          <w:sz w:val="24"/>
          <w:szCs w:val="24"/>
        </w:rPr>
        <w:t xml:space="preserve">tated </w:t>
      </w:r>
      <w:r w:rsidR="000D56CC">
        <w:rPr>
          <w:rFonts w:ascii="Times New Roman" w:hAnsi="Times New Roman" w:cs="Times New Roman"/>
          <w:sz w:val="24"/>
          <w:szCs w:val="24"/>
        </w:rPr>
        <w:t>M</w:t>
      </w:r>
      <w:r w:rsidRPr="00927F60">
        <w:rPr>
          <w:rFonts w:ascii="Times New Roman" w:hAnsi="Times New Roman" w:cs="Times New Roman"/>
          <w:sz w:val="24"/>
          <w:szCs w:val="24"/>
        </w:rPr>
        <w:t xml:space="preserve">eeting. </w:t>
      </w:r>
    </w:p>
    <w:p w14:paraId="6490AE98" w14:textId="6D328648" w:rsidR="00013E1A" w:rsidRDefault="001A554F">
      <w:pPr>
        <w:rPr>
          <w:rFonts w:ascii="Times New Roman" w:hAnsi="Times New Roman" w:cs="Times New Roman"/>
          <w:sz w:val="24"/>
          <w:szCs w:val="24"/>
        </w:rPr>
      </w:pPr>
      <w:r w:rsidRPr="00927F60">
        <w:rPr>
          <w:rFonts w:ascii="Times New Roman" w:hAnsi="Times New Roman" w:cs="Times New Roman"/>
          <w:sz w:val="24"/>
          <w:szCs w:val="24"/>
        </w:rPr>
        <w:t>The Presbytery of Middle Tennessee met</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in person</w:t>
      </w:r>
      <w:r w:rsidR="005B65C0" w:rsidRPr="00927F60">
        <w:rPr>
          <w:rFonts w:ascii="Times New Roman" w:hAnsi="Times New Roman" w:cs="Times New Roman"/>
          <w:sz w:val="24"/>
          <w:szCs w:val="24"/>
        </w:rPr>
        <w:t xml:space="preserve"> on </w:t>
      </w:r>
      <w:r w:rsidR="00AF50BC">
        <w:rPr>
          <w:rFonts w:ascii="Times New Roman" w:hAnsi="Times New Roman" w:cs="Times New Roman"/>
          <w:sz w:val="24"/>
          <w:szCs w:val="24"/>
        </w:rPr>
        <w:t>Saturday</w:t>
      </w:r>
      <w:r w:rsidR="00D90F69">
        <w:rPr>
          <w:rFonts w:ascii="Times New Roman" w:hAnsi="Times New Roman" w:cs="Times New Roman"/>
          <w:sz w:val="24"/>
          <w:szCs w:val="24"/>
        </w:rPr>
        <w:t>,</w:t>
      </w:r>
      <w:r w:rsidR="00420EBE">
        <w:rPr>
          <w:rFonts w:ascii="Times New Roman" w:hAnsi="Times New Roman" w:cs="Times New Roman"/>
          <w:sz w:val="24"/>
          <w:szCs w:val="24"/>
        </w:rPr>
        <w:t xml:space="preserve"> </w:t>
      </w:r>
      <w:r w:rsidR="00AF50BC">
        <w:rPr>
          <w:rFonts w:ascii="Times New Roman" w:hAnsi="Times New Roman" w:cs="Times New Roman"/>
          <w:sz w:val="24"/>
          <w:szCs w:val="24"/>
        </w:rPr>
        <w:t>February 8, 2025</w:t>
      </w:r>
      <w:r w:rsidR="00F3293F" w:rsidRPr="00927F60">
        <w:rPr>
          <w:rFonts w:ascii="Times New Roman" w:hAnsi="Times New Roman" w:cs="Times New Roman"/>
          <w:sz w:val="24"/>
          <w:szCs w:val="24"/>
        </w:rPr>
        <w:t>,</w:t>
      </w:r>
      <w:r w:rsidR="00EC72E0" w:rsidRPr="00927F60">
        <w:rPr>
          <w:rFonts w:ascii="Times New Roman" w:hAnsi="Times New Roman" w:cs="Times New Roman"/>
          <w:sz w:val="24"/>
          <w:szCs w:val="24"/>
        </w:rPr>
        <w:t xml:space="preserve"> at </w:t>
      </w:r>
      <w:r w:rsidR="005F621B">
        <w:rPr>
          <w:rFonts w:ascii="Times New Roman" w:hAnsi="Times New Roman" w:cs="Times New Roman"/>
          <w:sz w:val="24"/>
          <w:szCs w:val="24"/>
        </w:rPr>
        <w:t xml:space="preserve">First </w:t>
      </w:r>
      <w:r w:rsidR="00420EBE">
        <w:rPr>
          <w:rFonts w:ascii="Times New Roman" w:hAnsi="Times New Roman" w:cs="Times New Roman"/>
          <w:sz w:val="24"/>
          <w:szCs w:val="24"/>
        </w:rPr>
        <w:t>Presbyterian</w:t>
      </w:r>
      <w:r w:rsidR="00BA09D5" w:rsidRPr="00927F60">
        <w:rPr>
          <w:rFonts w:ascii="Times New Roman" w:hAnsi="Times New Roman" w:cs="Times New Roman"/>
          <w:sz w:val="24"/>
          <w:szCs w:val="24"/>
        </w:rPr>
        <w:t xml:space="preserve">, </w:t>
      </w:r>
      <w:r w:rsidR="00AF50BC">
        <w:rPr>
          <w:rFonts w:ascii="Times New Roman" w:hAnsi="Times New Roman" w:cs="Times New Roman"/>
          <w:sz w:val="24"/>
          <w:szCs w:val="24"/>
        </w:rPr>
        <w:t>Shelbyville. Over 115</w:t>
      </w:r>
      <w:r w:rsidR="00EC72E0" w:rsidRPr="00927F60">
        <w:rPr>
          <w:rFonts w:ascii="Times New Roman" w:hAnsi="Times New Roman" w:cs="Times New Roman"/>
          <w:sz w:val="24"/>
          <w:szCs w:val="24"/>
        </w:rPr>
        <w:t xml:space="preserve"> </w:t>
      </w:r>
      <w:r w:rsidR="00AF50BC">
        <w:rPr>
          <w:rFonts w:ascii="Times New Roman" w:hAnsi="Times New Roman" w:cs="Times New Roman"/>
          <w:sz w:val="24"/>
          <w:szCs w:val="24"/>
        </w:rPr>
        <w:t>a</w:t>
      </w:r>
      <w:r w:rsidR="00EC72E0" w:rsidRPr="00927F60">
        <w:rPr>
          <w:rFonts w:ascii="Times New Roman" w:hAnsi="Times New Roman" w:cs="Times New Roman"/>
          <w:sz w:val="24"/>
          <w:szCs w:val="24"/>
        </w:rPr>
        <w:t>ttendees were greeted warmly by gracious host congregation members</w:t>
      </w:r>
      <w:r w:rsidR="00420EBE">
        <w:rPr>
          <w:rFonts w:ascii="Times New Roman" w:hAnsi="Times New Roman" w:cs="Times New Roman"/>
          <w:sz w:val="24"/>
          <w:szCs w:val="24"/>
        </w:rPr>
        <w:t xml:space="preserve">.  </w:t>
      </w:r>
      <w:r w:rsidRPr="00927F60">
        <w:rPr>
          <w:rFonts w:ascii="Times New Roman" w:hAnsi="Times New Roman" w:cs="Times New Roman"/>
          <w:sz w:val="24"/>
          <w:szCs w:val="24"/>
        </w:rPr>
        <w:t xml:space="preserve">Stated Clerk </w:t>
      </w:r>
      <w:r w:rsidR="00143ED2" w:rsidRPr="00927F60">
        <w:rPr>
          <w:rFonts w:ascii="Times New Roman" w:hAnsi="Times New Roman" w:cs="Times New Roman"/>
          <w:sz w:val="24"/>
          <w:szCs w:val="24"/>
        </w:rPr>
        <w:t>Mary Catherine Sevier</w:t>
      </w:r>
      <w:r w:rsidRPr="00927F60">
        <w:rPr>
          <w:rFonts w:ascii="Times New Roman" w:hAnsi="Times New Roman" w:cs="Times New Roman"/>
          <w:sz w:val="24"/>
          <w:szCs w:val="24"/>
        </w:rPr>
        <w:t xml:space="preserve"> provided </w:t>
      </w:r>
      <w:r w:rsidR="005B65C0" w:rsidRPr="00927F60">
        <w:rPr>
          <w:rFonts w:ascii="Times New Roman" w:hAnsi="Times New Roman" w:cs="Times New Roman"/>
          <w:sz w:val="24"/>
          <w:szCs w:val="24"/>
        </w:rPr>
        <w:t xml:space="preserve">a brief </w:t>
      </w:r>
      <w:r w:rsidR="00143ED2" w:rsidRPr="00927F60">
        <w:rPr>
          <w:rFonts w:ascii="Times New Roman" w:hAnsi="Times New Roman" w:cs="Times New Roman"/>
          <w:sz w:val="24"/>
          <w:szCs w:val="24"/>
        </w:rPr>
        <w:t xml:space="preserve">welcome and orientation for </w:t>
      </w:r>
      <w:r w:rsidR="00EC72E0" w:rsidRPr="00927F60">
        <w:rPr>
          <w:rFonts w:ascii="Times New Roman" w:hAnsi="Times New Roman" w:cs="Times New Roman"/>
          <w:sz w:val="24"/>
          <w:szCs w:val="24"/>
        </w:rPr>
        <w:t>first time</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commissioners</w:t>
      </w:r>
      <w:r w:rsidR="00143ED2" w:rsidRPr="00927F60">
        <w:rPr>
          <w:rFonts w:ascii="Times New Roman" w:hAnsi="Times New Roman" w:cs="Times New Roman"/>
          <w:sz w:val="24"/>
          <w:szCs w:val="24"/>
        </w:rPr>
        <w:t>.</w:t>
      </w:r>
      <w:r w:rsidRPr="00927F60">
        <w:rPr>
          <w:rFonts w:ascii="Times New Roman" w:hAnsi="Times New Roman" w:cs="Times New Roman"/>
          <w:sz w:val="24"/>
          <w:szCs w:val="24"/>
        </w:rPr>
        <w:t xml:space="preserve">  </w:t>
      </w:r>
      <w:r w:rsidR="005F621B">
        <w:rPr>
          <w:rFonts w:ascii="Times New Roman" w:hAnsi="Times New Roman" w:cs="Times New Roman"/>
          <w:sz w:val="24"/>
          <w:szCs w:val="24"/>
        </w:rPr>
        <w:t xml:space="preserve">Moderator Rev. </w:t>
      </w:r>
      <w:r w:rsidR="00AF50BC">
        <w:rPr>
          <w:rFonts w:ascii="Times New Roman" w:hAnsi="Times New Roman" w:cs="Times New Roman"/>
          <w:sz w:val="24"/>
          <w:szCs w:val="24"/>
        </w:rPr>
        <w:t>Jane Herring</w:t>
      </w:r>
      <w:r w:rsidR="005F621B">
        <w:rPr>
          <w:rFonts w:ascii="Times New Roman" w:hAnsi="Times New Roman" w:cs="Times New Roman"/>
          <w:sz w:val="24"/>
          <w:szCs w:val="24"/>
        </w:rPr>
        <w:t>,</w:t>
      </w:r>
      <w:r w:rsidR="00AF50BC">
        <w:rPr>
          <w:rFonts w:ascii="Times New Roman" w:hAnsi="Times New Roman" w:cs="Times New Roman"/>
          <w:sz w:val="24"/>
          <w:szCs w:val="24"/>
        </w:rPr>
        <w:t xml:space="preserve"> Emmanuel</w:t>
      </w:r>
      <w:r w:rsidR="000D56CC">
        <w:rPr>
          <w:rFonts w:ascii="Times New Roman" w:hAnsi="Times New Roman" w:cs="Times New Roman"/>
          <w:sz w:val="24"/>
          <w:szCs w:val="24"/>
        </w:rPr>
        <w:t>,</w:t>
      </w:r>
      <w:r w:rsidR="00903AE1" w:rsidRPr="00927F60">
        <w:rPr>
          <w:rFonts w:ascii="Times New Roman" w:hAnsi="Times New Roman" w:cs="Times New Roman"/>
          <w:sz w:val="24"/>
          <w:szCs w:val="24"/>
        </w:rPr>
        <w:t xml:space="preserve"> </w:t>
      </w:r>
      <w:r w:rsidRPr="00927F60">
        <w:rPr>
          <w:rFonts w:ascii="Times New Roman" w:hAnsi="Times New Roman" w:cs="Times New Roman"/>
          <w:sz w:val="24"/>
          <w:szCs w:val="24"/>
        </w:rPr>
        <w:t>called the meeting to order</w:t>
      </w:r>
      <w:r w:rsidR="00BA09D5" w:rsidRPr="00927F60">
        <w:rPr>
          <w:rFonts w:ascii="Times New Roman" w:hAnsi="Times New Roman" w:cs="Times New Roman"/>
          <w:sz w:val="24"/>
          <w:szCs w:val="24"/>
        </w:rPr>
        <w:t xml:space="preserve"> and announced that a quorum</w:t>
      </w:r>
      <w:r w:rsidR="008A22C4">
        <w:rPr>
          <w:rFonts w:ascii="Times New Roman" w:hAnsi="Times New Roman" w:cs="Times New Roman"/>
          <w:sz w:val="24"/>
          <w:szCs w:val="24"/>
        </w:rPr>
        <w:t xml:space="preserve"> </w:t>
      </w:r>
      <w:r w:rsidR="001A0988">
        <w:rPr>
          <w:rFonts w:ascii="Times New Roman" w:hAnsi="Times New Roman" w:cs="Times New Roman"/>
          <w:sz w:val="24"/>
          <w:szCs w:val="24"/>
        </w:rPr>
        <w:t>was in place</w:t>
      </w:r>
      <w:r w:rsidR="00F57246">
        <w:rPr>
          <w:rFonts w:ascii="Times New Roman" w:hAnsi="Times New Roman" w:cs="Times New Roman"/>
          <w:sz w:val="24"/>
          <w:szCs w:val="24"/>
        </w:rPr>
        <w:t>;</w:t>
      </w:r>
      <w:r w:rsidR="001A0988">
        <w:rPr>
          <w:rFonts w:ascii="Times New Roman" w:hAnsi="Times New Roman" w:cs="Times New Roman"/>
          <w:sz w:val="24"/>
          <w:szCs w:val="24"/>
        </w:rPr>
        <w:t xml:space="preserve"> corr</w:t>
      </w:r>
      <w:r w:rsidR="00FF1934">
        <w:rPr>
          <w:rFonts w:ascii="Times New Roman" w:hAnsi="Times New Roman" w:cs="Times New Roman"/>
          <w:sz w:val="24"/>
          <w:szCs w:val="24"/>
        </w:rPr>
        <w:t>e</w:t>
      </w:r>
      <w:r w:rsidR="001A0988">
        <w:rPr>
          <w:rFonts w:ascii="Times New Roman" w:hAnsi="Times New Roman" w:cs="Times New Roman"/>
          <w:sz w:val="24"/>
          <w:szCs w:val="24"/>
        </w:rPr>
        <w:t>sponding members were seated</w:t>
      </w:r>
      <w:r w:rsidR="000D56CC">
        <w:rPr>
          <w:rFonts w:ascii="Times New Roman" w:hAnsi="Times New Roman" w:cs="Times New Roman"/>
          <w:sz w:val="24"/>
          <w:szCs w:val="24"/>
        </w:rPr>
        <w:t>,</w:t>
      </w:r>
      <w:r w:rsidR="00F57246">
        <w:rPr>
          <w:rFonts w:ascii="Times New Roman" w:hAnsi="Times New Roman" w:cs="Times New Roman"/>
          <w:sz w:val="24"/>
          <w:szCs w:val="24"/>
        </w:rPr>
        <w:t xml:space="preserve"> and</w:t>
      </w:r>
      <w:r w:rsidR="001A0988">
        <w:rPr>
          <w:rFonts w:ascii="Times New Roman" w:hAnsi="Times New Roman" w:cs="Times New Roman"/>
          <w:sz w:val="24"/>
          <w:szCs w:val="24"/>
        </w:rPr>
        <w:t xml:space="preserve"> the agenda and the </w:t>
      </w:r>
      <w:r w:rsidR="005F621B">
        <w:rPr>
          <w:rFonts w:ascii="Times New Roman" w:hAnsi="Times New Roman" w:cs="Times New Roman"/>
          <w:sz w:val="24"/>
          <w:szCs w:val="24"/>
        </w:rPr>
        <w:t xml:space="preserve">consent agenda were approved. </w:t>
      </w:r>
      <w:r w:rsidR="00420EBE">
        <w:rPr>
          <w:rFonts w:ascii="Times New Roman" w:hAnsi="Times New Roman" w:cs="Times New Roman"/>
          <w:sz w:val="24"/>
          <w:szCs w:val="24"/>
        </w:rPr>
        <w:t xml:space="preserve"> </w:t>
      </w:r>
      <w:r w:rsidR="00AB5D66">
        <w:rPr>
          <w:rFonts w:ascii="Times New Roman" w:hAnsi="Times New Roman" w:cs="Times New Roman"/>
          <w:sz w:val="24"/>
          <w:szCs w:val="24"/>
        </w:rPr>
        <w:t>Rev.</w:t>
      </w:r>
      <w:r w:rsidR="00AF50BC">
        <w:rPr>
          <w:rFonts w:ascii="Times New Roman" w:hAnsi="Times New Roman" w:cs="Times New Roman"/>
          <w:sz w:val="24"/>
          <w:szCs w:val="24"/>
        </w:rPr>
        <w:t xml:space="preserve"> J</w:t>
      </w:r>
      <w:r w:rsidR="000D56CC">
        <w:rPr>
          <w:rFonts w:ascii="Times New Roman" w:hAnsi="Times New Roman" w:cs="Times New Roman"/>
          <w:sz w:val="24"/>
          <w:szCs w:val="24"/>
        </w:rPr>
        <w:t>i</w:t>
      </w:r>
      <w:r w:rsidR="00AF50BC">
        <w:rPr>
          <w:rFonts w:ascii="Times New Roman" w:hAnsi="Times New Roman" w:cs="Times New Roman"/>
          <w:sz w:val="24"/>
          <w:szCs w:val="24"/>
        </w:rPr>
        <w:t>m Moran</w:t>
      </w:r>
      <w:r w:rsidR="003217C0">
        <w:rPr>
          <w:rFonts w:ascii="Times New Roman" w:hAnsi="Times New Roman" w:cs="Times New Roman"/>
          <w:sz w:val="24"/>
          <w:szCs w:val="24"/>
        </w:rPr>
        <w:t xml:space="preserve">, </w:t>
      </w:r>
      <w:r w:rsidR="00BA62F4">
        <w:rPr>
          <w:rFonts w:ascii="Times New Roman" w:hAnsi="Times New Roman" w:cs="Times New Roman"/>
          <w:sz w:val="24"/>
          <w:szCs w:val="24"/>
        </w:rPr>
        <w:t xml:space="preserve">First </w:t>
      </w:r>
      <w:r w:rsidR="00AF50BC">
        <w:rPr>
          <w:rFonts w:ascii="Times New Roman" w:hAnsi="Times New Roman" w:cs="Times New Roman"/>
          <w:sz w:val="24"/>
          <w:szCs w:val="24"/>
        </w:rPr>
        <w:t>Shelbyville</w:t>
      </w:r>
      <w:r w:rsidR="00BA62F4">
        <w:rPr>
          <w:rFonts w:ascii="Times New Roman" w:hAnsi="Times New Roman" w:cs="Times New Roman"/>
          <w:sz w:val="24"/>
          <w:szCs w:val="24"/>
        </w:rPr>
        <w:t xml:space="preserve">, presided over </w:t>
      </w:r>
      <w:r w:rsidR="000D56CC">
        <w:rPr>
          <w:rFonts w:ascii="Times New Roman" w:hAnsi="Times New Roman" w:cs="Times New Roman"/>
          <w:sz w:val="24"/>
          <w:szCs w:val="24"/>
        </w:rPr>
        <w:t>worship with</w:t>
      </w:r>
      <w:r w:rsidR="00AF50BC">
        <w:rPr>
          <w:rFonts w:ascii="Times New Roman" w:hAnsi="Times New Roman" w:cs="Times New Roman"/>
          <w:sz w:val="24"/>
          <w:szCs w:val="24"/>
        </w:rPr>
        <w:t xml:space="preserve"> the Rev. Erin Howton-Angel, First, Allardt serving as liturgist.  Worship included </w:t>
      </w:r>
      <w:r w:rsidR="00BA62F4">
        <w:rPr>
          <w:rFonts w:ascii="Times New Roman" w:hAnsi="Times New Roman" w:cs="Times New Roman"/>
          <w:sz w:val="24"/>
          <w:szCs w:val="24"/>
        </w:rPr>
        <w:t>l</w:t>
      </w:r>
      <w:r w:rsidR="00AF50BC">
        <w:rPr>
          <w:rFonts w:ascii="Times New Roman" w:hAnsi="Times New Roman" w:cs="Times New Roman"/>
          <w:sz w:val="24"/>
          <w:szCs w:val="24"/>
        </w:rPr>
        <w:t>ovely</w:t>
      </w:r>
      <w:r w:rsidR="00BA62F4">
        <w:rPr>
          <w:rFonts w:ascii="Times New Roman" w:hAnsi="Times New Roman" w:cs="Times New Roman"/>
          <w:sz w:val="24"/>
          <w:szCs w:val="24"/>
        </w:rPr>
        <w:t xml:space="preserve"> choral pieces </w:t>
      </w:r>
      <w:r w:rsidR="00AF50BC">
        <w:rPr>
          <w:rFonts w:ascii="Times New Roman" w:hAnsi="Times New Roman" w:cs="Times New Roman"/>
          <w:sz w:val="24"/>
          <w:szCs w:val="24"/>
        </w:rPr>
        <w:t xml:space="preserve">and organ and piano pieces </w:t>
      </w:r>
      <w:r w:rsidR="00BA62F4">
        <w:rPr>
          <w:rFonts w:ascii="Times New Roman" w:hAnsi="Times New Roman" w:cs="Times New Roman"/>
          <w:sz w:val="24"/>
          <w:szCs w:val="24"/>
        </w:rPr>
        <w:t xml:space="preserve">from the First </w:t>
      </w:r>
      <w:r w:rsidR="00AF50BC">
        <w:rPr>
          <w:rFonts w:ascii="Times New Roman" w:hAnsi="Times New Roman" w:cs="Times New Roman"/>
          <w:sz w:val="24"/>
          <w:szCs w:val="24"/>
        </w:rPr>
        <w:t>Shelbyville</w:t>
      </w:r>
      <w:r w:rsidR="00BA62F4">
        <w:rPr>
          <w:rFonts w:ascii="Times New Roman" w:hAnsi="Times New Roman" w:cs="Times New Roman"/>
          <w:sz w:val="24"/>
          <w:szCs w:val="24"/>
        </w:rPr>
        <w:t xml:space="preserve"> choir and </w:t>
      </w:r>
      <w:r w:rsidR="00AF50BC">
        <w:rPr>
          <w:rFonts w:ascii="Times New Roman" w:hAnsi="Times New Roman" w:cs="Times New Roman"/>
          <w:sz w:val="24"/>
          <w:szCs w:val="24"/>
        </w:rPr>
        <w:t xml:space="preserve">musical director and organist Michael Hooper. </w:t>
      </w:r>
      <w:r w:rsidR="00BA62F4">
        <w:rPr>
          <w:rFonts w:ascii="Times New Roman" w:hAnsi="Times New Roman" w:cs="Times New Roman"/>
          <w:sz w:val="24"/>
          <w:szCs w:val="24"/>
        </w:rPr>
        <w:t xml:space="preserve">Rev. </w:t>
      </w:r>
      <w:r w:rsidR="00AF50BC">
        <w:rPr>
          <w:rFonts w:ascii="Times New Roman" w:hAnsi="Times New Roman" w:cs="Times New Roman"/>
          <w:sz w:val="24"/>
          <w:szCs w:val="24"/>
        </w:rPr>
        <w:t>Moran</w:t>
      </w:r>
      <w:r w:rsidR="00BA62F4">
        <w:rPr>
          <w:rFonts w:ascii="Times New Roman" w:hAnsi="Times New Roman" w:cs="Times New Roman"/>
          <w:sz w:val="24"/>
          <w:szCs w:val="24"/>
        </w:rPr>
        <w:t xml:space="preserve"> preached the </w:t>
      </w:r>
      <w:r w:rsidR="00AF50BC">
        <w:rPr>
          <w:rFonts w:ascii="Times New Roman" w:hAnsi="Times New Roman" w:cs="Times New Roman"/>
          <w:sz w:val="24"/>
          <w:szCs w:val="24"/>
        </w:rPr>
        <w:t xml:space="preserve">inspiring </w:t>
      </w:r>
      <w:r w:rsidR="00BA62F4">
        <w:rPr>
          <w:rFonts w:ascii="Times New Roman" w:hAnsi="Times New Roman" w:cs="Times New Roman"/>
          <w:sz w:val="24"/>
          <w:szCs w:val="24"/>
        </w:rPr>
        <w:t xml:space="preserve">sermon </w:t>
      </w:r>
      <w:r w:rsidR="00AF50BC">
        <w:rPr>
          <w:rFonts w:ascii="Times New Roman" w:hAnsi="Times New Roman" w:cs="Times New Roman"/>
          <w:sz w:val="24"/>
          <w:szCs w:val="24"/>
        </w:rPr>
        <w:t xml:space="preserve">on our calling to be fishers and to “catch people”.  Rev. Jane Herring was installed as the 2025 Moderator and RE Chris Williams was installed as the Vice-Moderator. </w:t>
      </w:r>
      <w:r w:rsidR="00BA62F4">
        <w:rPr>
          <w:rFonts w:ascii="Times New Roman" w:hAnsi="Times New Roman" w:cs="Times New Roman"/>
          <w:sz w:val="24"/>
          <w:szCs w:val="24"/>
        </w:rPr>
        <w:t xml:space="preserve">Rev.  </w:t>
      </w:r>
      <w:r w:rsidR="00AF50BC">
        <w:rPr>
          <w:rFonts w:ascii="Times New Roman" w:hAnsi="Times New Roman" w:cs="Times New Roman"/>
          <w:sz w:val="24"/>
          <w:szCs w:val="24"/>
        </w:rPr>
        <w:t xml:space="preserve">Herring </w:t>
      </w:r>
      <w:r w:rsidR="00BA62F4">
        <w:rPr>
          <w:rFonts w:ascii="Times New Roman" w:hAnsi="Times New Roman" w:cs="Times New Roman"/>
          <w:sz w:val="24"/>
          <w:szCs w:val="24"/>
        </w:rPr>
        <w:t>re-</w:t>
      </w:r>
      <w:r w:rsidR="00BA09D5" w:rsidRPr="00927F60">
        <w:rPr>
          <w:rFonts w:ascii="Times New Roman" w:hAnsi="Times New Roman" w:cs="Times New Roman"/>
          <w:sz w:val="24"/>
          <w:szCs w:val="24"/>
        </w:rPr>
        <w:t>convened the meeting</w:t>
      </w:r>
      <w:r w:rsidR="001E43AB">
        <w:rPr>
          <w:rFonts w:ascii="Times New Roman" w:hAnsi="Times New Roman" w:cs="Times New Roman"/>
          <w:sz w:val="24"/>
          <w:szCs w:val="24"/>
        </w:rPr>
        <w:t xml:space="preserve"> </w:t>
      </w:r>
      <w:r w:rsidR="00BA62F4">
        <w:rPr>
          <w:rFonts w:ascii="Times New Roman" w:hAnsi="Times New Roman" w:cs="Times New Roman"/>
          <w:sz w:val="24"/>
          <w:szCs w:val="24"/>
        </w:rPr>
        <w:t xml:space="preserve">after worship and </w:t>
      </w:r>
      <w:r w:rsidR="001E43AB">
        <w:rPr>
          <w:rFonts w:ascii="Times New Roman" w:hAnsi="Times New Roman" w:cs="Times New Roman"/>
          <w:sz w:val="24"/>
          <w:szCs w:val="24"/>
        </w:rPr>
        <w:t>welcomed f</w:t>
      </w:r>
      <w:r w:rsidR="00143ED2" w:rsidRPr="00927F60">
        <w:rPr>
          <w:rFonts w:ascii="Times New Roman" w:hAnsi="Times New Roman" w:cs="Times New Roman"/>
          <w:sz w:val="24"/>
          <w:szCs w:val="24"/>
        </w:rPr>
        <w:t>irst time commissi</w:t>
      </w:r>
      <w:r w:rsidR="001E43AB">
        <w:rPr>
          <w:rFonts w:ascii="Times New Roman" w:hAnsi="Times New Roman" w:cs="Times New Roman"/>
          <w:sz w:val="24"/>
          <w:szCs w:val="24"/>
        </w:rPr>
        <w:t>oners</w:t>
      </w:r>
      <w:r w:rsidR="006025B1">
        <w:rPr>
          <w:rFonts w:ascii="Times New Roman" w:hAnsi="Times New Roman" w:cs="Times New Roman"/>
          <w:sz w:val="24"/>
          <w:szCs w:val="24"/>
        </w:rPr>
        <w:t xml:space="preserve">, including newly received teaching elders the Rev. Il </w:t>
      </w:r>
      <w:proofErr w:type="spellStart"/>
      <w:r w:rsidR="006025B1">
        <w:rPr>
          <w:rFonts w:ascii="Times New Roman" w:hAnsi="Times New Roman" w:cs="Times New Roman"/>
          <w:sz w:val="24"/>
          <w:szCs w:val="24"/>
        </w:rPr>
        <w:t>Sun</w:t>
      </w:r>
      <w:proofErr w:type="spellEnd"/>
      <w:r w:rsidR="006025B1">
        <w:rPr>
          <w:rFonts w:ascii="Times New Roman" w:hAnsi="Times New Roman" w:cs="Times New Roman"/>
          <w:sz w:val="24"/>
          <w:szCs w:val="24"/>
        </w:rPr>
        <w:t xml:space="preserve"> Kim, the Rev. Eddie Bellis, and the Rev. Chuck Taber. </w:t>
      </w:r>
      <w:r w:rsidR="00F05E7F">
        <w:rPr>
          <w:rFonts w:ascii="Times New Roman" w:hAnsi="Times New Roman" w:cs="Times New Roman"/>
          <w:sz w:val="24"/>
          <w:szCs w:val="24"/>
        </w:rPr>
        <w:t xml:space="preserve"> </w:t>
      </w:r>
      <w:r w:rsidR="000D56CC">
        <w:rPr>
          <w:rFonts w:ascii="Times New Roman" w:hAnsi="Times New Roman" w:cs="Times New Roman"/>
          <w:sz w:val="24"/>
          <w:szCs w:val="24"/>
        </w:rPr>
        <w:t xml:space="preserve">The Rev. Dr. Guy Griffith was appointed Assistant Parliamentarian.  </w:t>
      </w:r>
      <w:r w:rsidR="00F05E7F">
        <w:rPr>
          <w:rFonts w:ascii="Times New Roman" w:hAnsi="Times New Roman" w:cs="Times New Roman"/>
          <w:sz w:val="24"/>
          <w:szCs w:val="24"/>
        </w:rPr>
        <w:t>Among the actions taken and the reports received were:</w:t>
      </w:r>
    </w:p>
    <w:p w14:paraId="67EF1B02" w14:textId="0334C563" w:rsidR="006A1325" w:rsidRPr="006A1325" w:rsidRDefault="00AF50BC" w:rsidP="00AF50B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Candidate Mallory Hammond of First, Nashville was certified ready to be examined for ordination pending a call</w:t>
      </w:r>
    </w:p>
    <w:p w14:paraId="692DF773" w14:textId="6C12479B" w:rsidR="00BA62F4" w:rsidRDefault="00AF50B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CRE Leonard Jordan, chair of the Nominating Task Force presented four nominations to the Commission on Ministry which were all elected unanimously</w:t>
      </w:r>
    </w:p>
    <w:p w14:paraId="25D818DC" w14:textId="11D17EA1" w:rsidR="00BA62F4" w:rsidRDefault="00AF50B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RE Hal Sauer, vice-chair of the Finance Committee, presented the Finance report and noted that while pledges were down, so were </w:t>
      </w:r>
      <w:r w:rsidR="006025B1">
        <w:rPr>
          <w:rFonts w:ascii="Times New Roman" w:hAnsi="Times New Roman" w:cs="Times New Roman"/>
          <w:sz w:val="24"/>
          <w:szCs w:val="24"/>
        </w:rPr>
        <w:t>expenses,</w:t>
      </w:r>
      <w:r>
        <w:rPr>
          <w:rFonts w:ascii="Times New Roman" w:hAnsi="Times New Roman" w:cs="Times New Roman"/>
          <w:sz w:val="24"/>
          <w:szCs w:val="24"/>
        </w:rPr>
        <w:t xml:space="preserve"> </w:t>
      </w:r>
      <w:r w:rsidR="006025B1">
        <w:rPr>
          <w:rFonts w:ascii="Times New Roman" w:hAnsi="Times New Roman" w:cs="Times New Roman"/>
          <w:sz w:val="24"/>
          <w:szCs w:val="24"/>
        </w:rPr>
        <w:t xml:space="preserve">thus </w:t>
      </w:r>
      <w:r>
        <w:rPr>
          <w:rFonts w:ascii="Times New Roman" w:hAnsi="Times New Roman" w:cs="Times New Roman"/>
          <w:sz w:val="24"/>
          <w:szCs w:val="24"/>
        </w:rPr>
        <w:t>PMT had an operational surplus for 2024.</w:t>
      </w:r>
    </w:p>
    <w:p w14:paraId="1AC4EF1E" w14:textId="7B62DE75" w:rsidR="00576912" w:rsidRDefault="0057691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Rev. Stephen Yates presented several items from the COM, including the receipt of the Rev. Jim Mays, HR, from Holston and the Rev. Jim Taber from Pines.</w:t>
      </w:r>
    </w:p>
    <w:p w14:paraId="461D4C57" w14:textId="2EE5AAF4" w:rsidR="00BA62F4" w:rsidRDefault="00C97851"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13 proposed amendments to the Book of Order from the 226</w:t>
      </w:r>
      <w:r w:rsidRPr="00C97851">
        <w:rPr>
          <w:rFonts w:ascii="Times New Roman" w:hAnsi="Times New Roman" w:cs="Times New Roman"/>
          <w:sz w:val="24"/>
          <w:szCs w:val="24"/>
          <w:vertAlign w:val="superscript"/>
        </w:rPr>
        <w:t>th</w:t>
      </w:r>
      <w:r>
        <w:rPr>
          <w:rFonts w:ascii="Times New Roman" w:hAnsi="Times New Roman" w:cs="Times New Roman"/>
          <w:sz w:val="24"/>
          <w:szCs w:val="24"/>
        </w:rPr>
        <w:t xml:space="preserve"> General Assembly were presented wit</w:t>
      </w:r>
      <w:r w:rsidR="006025B1">
        <w:rPr>
          <w:rFonts w:ascii="Times New Roman" w:hAnsi="Times New Roman" w:cs="Times New Roman"/>
          <w:sz w:val="24"/>
          <w:szCs w:val="24"/>
        </w:rPr>
        <w:t xml:space="preserve">h comments on their possible </w:t>
      </w:r>
      <w:proofErr w:type="spellStart"/>
      <w:proofErr w:type="gramStart"/>
      <w:r w:rsidR="006025B1">
        <w:rPr>
          <w:rFonts w:ascii="Times New Roman" w:hAnsi="Times New Roman" w:cs="Times New Roman"/>
          <w:sz w:val="24"/>
          <w:szCs w:val="24"/>
        </w:rPr>
        <w:t>affects</w:t>
      </w:r>
      <w:proofErr w:type="spellEnd"/>
      <w:proofErr w:type="gramEnd"/>
      <w:r w:rsidR="006025B1">
        <w:rPr>
          <w:rFonts w:ascii="Times New Roman" w:hAnsi="Times New Roman" w:cs="Times New Roman"/>
          <w:sz w:val="24"/>
          <w:szCs w:val="24"/>
        </w:rPr>
        <w:t xml:space="preserve"> on PMT</w:t>
      </w:r>
      <w:r>
        <w:rPr>
          <w:rFonts w:ascii="Times New Roman" w:hAnsi="Times New Roman" w:cs="Times New Roman"/>
          <w:sz w:val="24"/>
          <w:szCs w:val="24"/>
        </w:rPr>
        <w:t xml:space="preserve"> from the PJC.  Debate and discussion </w:t>
      </w:r>
      <w:r w:rsidR="006025B1">
        <w:rPr>
          <w:rFonts w:ascii="Times New Roman" w:hAnsi="Times New Roman" w:cs="Times New Roman"/>
          <w:sz w:val="24"/>
          <w:szCs w:val="24"/>
        </w:rPr>
        <w:t>followed</w:t>
      </w:r>
      <w:r>
        <w:rPr>
          <w:rFonts w:ascii="Times New Roman" w:hAnsi="Times New Roman" w:cs="Times New Roman"/>
          <w:sz w:val="24"/>
          <w:szCs w:val="24"/>
        </w:rPr>
        <w:t xml:space="preserve"> on almost every amendment with many viewpoints represented with respect and love for each other, which demonstrated the “big tent” of the presbytery.  Eleven amendments were approved; 24-C which adds Historic Principles of Church Order and principles of participation and representation to the required areas for examination for ordination, and 24-I, which eliminates the need for a presbytery which offers an overture to GA to have a concurrence, were not approved.  Moderator Herring directed the Stated Clerk to enter those results in the denominational portal. </w:t>
      </w:r>
    </w:p>
    <w:p w14:paraId="42371763" w14:textId="306F0501" w:rsidR="00C97851" w:rsidRDefault="00C97851"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 refreshment and fellowship break followed, with delicious baked goods, both savory and sweet, and </w:t>
      </w:r>
      <w:r w:rsidR="00E272E2">
        <w:rPr>
          <w:rFonts w:ascii="Times New Roman" w:hAnsi="Times New Roman" w:cs="Times New Roman"/>
          <w:sz w:val="24"/>
          <w:szCs w:val="24"/>
        </w:rPr>
        <w:t>a bountiful charcuterie board offered. The refreshments and fellowship were greatly enjoyed.</w:t>
      </w:r>
    </w:p>
    <w:p w14:paraId="1284ADC7" w14:textId="68058A90" w:rsidR="00E272E2" w:rsidRDefault="00E272E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Leadership Visioning team led the group in the second of three listening sessions in its charge to set the vision for the Presbytery as it seeks its next installed Executive Presbyter.  The discussion was robust, productive, and greatly enjoyed by all.</w:t>
      </w:r>
    </w:p>
    <w:p w14:paraId="503A4AC4" w14:textId="0998E9A8" w:rsidR="00E272E2" w:rsidRDefault="00E272E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Following the listening session, Moderator Herring reconvened the meeting.  Administrative Chair RE Chris Williams of First, Pulaski presented the committee’s report.  The committee moved that the Nominating Task Force present nominees for a search committee for the Executive presbyter position at the May meeting with the guideline that this committee will be charged with working closely in consultation with the Visioning Team and its recommendations.  The motion was approved.</w:t>
      </w:r>
    </w:p>
    <w:p w14:paraId="5CCECB88" w14:textId="264D6460" w:rsidR="00E272E2" w:rsidRDefault="00E272E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The Stated Clerk presented a recommendation to charge a Permanent Administrative Committee with working with congregations who request dissolution or an alternative means of ministry.  The motion was made, seconded, and approved.</w:t>
      </w:r>
    </w:p>
    <w:p w14:paraId="4F3F1D27" w14:textId="2805A5A2" w:rsidR="00E272E2" w:rsidRDefault="00E272E2"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Decherd AC and the St. John Isaiah Team were dissolved with thanks.</w:t>
      </w:r>
    </w:p>
    <w:p w14:paraId="2A871D4A" w14:textId="4AF69AF5" w:rsidR="00E272E2" w:rsidRDefault="000D56C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Rev. John Hilley of East Brentwood and chair of the Committee on Church Transformation reported on the work of his committee in encouraging congregations who may be experiencing change. He also noted the growing uncertainty around our congregations and members who are more recently immigrated to this country and encouraged prayer and support for them.</w:t>
      </w:r>
    </w:p>
    <w:p w14:paraId="27C726B7" w14:textId="14FE6D9F" w:rsidR="000D56CC" w:rsidRDefault="000D56C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Committee on Social Justice member Hannah Cruse of First, Clarksville reported on the committee’s request for needs such as educational programs on social justice issues and the committee’s offer to help congregations with organizational tasks around social justice issues.  She also reported that the committee is working with the Committee on Mutual Support to advance initiatives.</w:t>
      </w:r>
    </w:p>
    <w:p w14:paraId="0CC3663E" w14:textId="59177316" w:rsidR="000D56CC" w:rsidRDefault="000D56C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Rev. Dr. Greg Glover, First, Clarksville and Ruling Elder Melinda Sanders presented language to be included in the Presbytery’s finance policies as they were charged to do so in a motion to defer to the definite time of this meeting from the November 14,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Stated Meeting.  The language was slightly amended to </w:t>
      </w:r>
      <w:r w:rsidR="006025B1">
        <w:rPr>
          <w:rFonts w:ascii="Times New Roman" w:hAnsi="Times New Roman" w:cs="Times New Roman"/>
          <w:sz w:val="24"/>
          <w:szCs w:val="24"/>
        </w:rPr>
        <w:t xml:space="preserve">reflect </w:t>
      </w:r>
      <w:r>
        <w:rPr>
          <w:rFonts w:ascii="Times New Roman" w:hAnsi="Times New Roman" w:cs="Times New Roman"/>
          <w:sz w:val="24"/>
          <w:szCs w:val="24"/>
        </w:rPr>
        <w:t>the requirements of the Book of Order and was approved.</w:t>
      </w:r>
    </w:p>
    <w:p w14:paraId="21136DAF" w14:textId="421502DD" w:rsidR="000D56CC" w:rsidRDefault="000D56C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Rev. Herring then asked for </w:t>
      </w:r>
      <w:proofErr w:type="gramStart"/>
      <w:r>
        <w:rPr>
          <w:rFonts w:ascii="Times New Roman" w:hAnsi="Times New Roman" w:cs="Times New Roman"/>
          <w:sz w:val="24"/>
          <w:szCs w:val="24"/>
        </w:rPr>
        <w:t>joys</w:t>
      </w:r>
      <w:proofErr w:type="gramEnd"/>
      <w:r>
        <w:rPr>
          <w:rFonts w:ascii="Times New Roman" w:hAnsi="Times New Roman" w:cs="Times New Roman"/>
          <w:sz w:val="24"/>
          <w:szCs w:val="24"/>
        </w:rPr>
        <w:t xml:space="preserve"> and concerns, offered a closing prayer, and asked for a motion to adjourn.  The motion was made, seconded and approved to do so.</w:t>
      </w:r>
    </w:p>
    <w:p w14:paraId="2F87B311" w14:textId="0ADBF686" w:rsidR="000D56CC" w:rsidRDefault="000D56CC"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next Stated Meeting will be May 3</w:t>
      </w:r>
      <w:r w:rsidRPr="000D56CC">
        <w:rPr>
          <w:rFonts w:ascii="Times New Roman" w:hAnsi="Times New Roman" w:cs="Times New Roman"/>
          <w:sz w:val="24"/>
          <w:szCs w:val="24"/>
          <w:vertAlign w:val="superscript"/>
        </w:rPr>
        <w:t>rd</w:t>
      </w:r>
      <w:r>
        <w:rPr>
          <w:rFonts w:ascii="Times New Roman" w:hAnsi="Times New Roman" w:cs="Times New Roman"/>
          <w:sz w:val="24"/>
          <w:szCs w:val="24"/>
        </w:rPr>
        <w:t>, 2025, at First, Pulaski.</w:t>
      </w:r>
    </w:p>
    <w:p w14:paraId="5EEB7FC9" w14:textId="2D5E8150" w:rsidR="00E061C8" w:rsidRPr="006025B1" w:rsidRDefault="00E061C8" w:rsidP="006025B1">
      <w:pPr>
        <w:ind w:left="1080"/>
        <w:rPr>
          <w:rFonts w:ascii="Times New Roman" w:hAnsi="Times New Roman" w:cs="Times New Roman"/>
          <w:sz w:val="24"/>
          <w:szCs w:val="24"/>
        </w:rPr>
      </w:pPr>
    </w:p>
    <w:p w14:paraId="1AD5D365" w14:textId="6AB251C0" w:rsidR="00E32DB6" w:rsidRPr="008C77CE" w:rsidRDefault="00FD027D" w:rsidP="00FD027D">
      <w:pPr>
        <w:ind w:left="5760" w:firstLine="720"/>
        <w:rPr>
          <w:rFonts w:ascii="Times New Roman" w:hAnsi="Times New Roman" w:cs="Times New Roman"/>
          <w:sz w:val="24"/>
          <w:szCs w:val="24"/>
        </w:rPr>
      </w:pPr>
      <w:r>
        <w:rPr>
          <w:rFonts w:ascii="Times New Roman" w:hAnsi="Times New Roman" w:cs="Times New Roman"/>
          <w:sz w:val="24"/>
          <w:szCs w:val="24"/>
        </w:rPr>
        <w:t>--</w:t>
      </w:r>
      <w:r w:rsidR="00E32DB6" w:rsidRPr="008C77CE">
        <w:rPr>
          <w:rFonts w:ascii="Times New Roman" w:hAnsi="Times New Roman" w:cs="Times New Roman"/>
          <w:sz w:val="24"/>
          <w:szCs w:val="24"/>
        </w:rPr>
        <w:t xml:space="preserve"> </w:t>
      </w:r>
      <w:r w:rsidR="009C732F">
        <w:rPr>
          <w:rFonts w:ascii="Times New Roman" w:hAnsi="Times New Roman" w:cs="Times New Roman"/>
          <w:sz w:val="24"/>
          <w:szCs w:val="24"/>
        </w:rPr>
        <w:t>Mary Catherine Sevier,</w:t>
      </w:r>
      <w:r w:rsidR="00E32DB6" w:rsidRPr="008C77CE">
        <w:rPr>
          <w:rFonts w:ascii="Times New Roman" w:hAnsi="Times New Roman" w:cs="Times New Roman"/>
          <w:sz w:val="24"/>
          <w:szCs w:val="24"/>
        </w:rPr>
        <w:t xml:space="preserve"> Stated Clerk</w:t>
      </w:r>
    </w:p>
    <w:sectPr w:rsidR="00E32DB6" w:rsidRPr="008C77CE" w:rsidSect="005933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2B2E"/>
    <w:multiLevelType w:val="hybridMultilevel"/>
    <w:tmpl w:val="DA64D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E174E"/>
    <w:multiLevelType w:val="hybridMultilevel"/>
    <w:tmpl w:val="CDEC5976"/>
    <w:lvl w:ilvl="0" w:tplc="33D82F8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41F2B"/>
    <w:multiLevelType w:val="hybridMultilevel"/>
    <w:tmpl w:val="542ED1A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4052"/>
    <w:multiLevelType w:val="hybridMultilevel"/>
    <w:tmpl w:val="926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91A87"/>
    <w:multiLevelType w:val="hybridMultilevel"/>
    <w:tmpl w:val="511052E6"/>
    <w:lvl w:ilvl="0" w:tplc="6902FF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74E3"/>
    <w:multiLevelType w:val="hybridMultilevel"/>
    <w:tmpl w:val="D0C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12657"/>
    <w:multiLevelType w:val="hybridMultilevel"/>
    <w:tmpl w:val="E584A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F57C2"/>
    <w:multiLevelType w:val="multilevel"/>
    <w:tmpl w:val="0F884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5434F3"/>
    <w:multiLevelType w:val="hybridMultilevel"/>
    <w:tmpl w:val="59A0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F395D"/>
    <w:multiLevelType w:val="hybridMultilevel"/>
    <w:tmpl w:val="E18C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242356">
    <w:abstractNumId w:val="3"/>
  </w:num>
  <w:num w:numId="2" w16cid:durableId="1857882004">
    <w:abstractNumId w:val="9"/>
  </w:num>
  <w:num w:numId="3" w16cid:durableId="654994211">
    <w:abstractNumId w:val="2"/>
  </w:num>
  <w:num w:numId="4" w16cid:durableId="611085095">
    <w:abstractNumId w:val="4"/>
  </w:num>
  <w:num w:numId="5" w16cid:durableId="793597093">
    <w:abstractNumId w:val="6"/>
  </w:num>
  <w:num w:numId="6" w16cid:durableId="1129201310">
    <w:abstractNumId w:val="8"/>
  </w:num>
  <w:num w:numId="7" w16cid:durableId="1882742289">
    <w:abstractNumId w:val="0"/>
  </w:num>
  <w:num w:numId="8" w16cid:durableId="1079984457">
    <w:abstractNumId w:val="7"/>
  </w:num>
  <w:num w:numId="9" w16cid:durableId="2055882900">
    <w:abstractNumId w:val="1"/>
  </w:num>
  <w:num w:numId="10" w16cid:durableId="927152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4F"/>
    <w:rsid w:val="00013E1A"/>
    <w:rsid w:val="000222B5"/>
    <w:rsid w:val="000828AC"/>
    <w:rsid w:val="000C7A23"/>
    <w:rsid w:val="000D56CC"/>
    <w:rsid w:val="000F14C9"/>
    <w:rsid w:val="00120701"/>
    <w:rsid w:val="00143ED2"/>
    <w:rsid w:val="00156FE5"/>
    <w:rsid w:val="001840A1"/>
    <w:rsid w:val="001A0988"/>
    <w:rsid w:val="001A554F"/>
    <w:rsid w:val="001E43AB"/>
    <w:rsid w:val="00260D6D"/>
    <w:rsid w:val="00295726"/>
    <w:rsid w:val="002A1276"/>
    <w:rsid w:val="002B31CA"/>
    <w:rsid w:val="002F7C32"/>
    <w:rsid w:val="003217C0"/>
    <w:rsid w:val="0033023D"/>
    <w:rsid w:val="003459DF"/>
    <w:rsid w:val="003534DE"/>
    <w:rsid w:val="00354A22"/>
    <w:rsid w:val="00364EAC"/>
    <w:rsid w:val="003932F4"/>
    <w:rsid w:val="00401572"/>
    <w:rsid w:val="00420EBE"/>
    <w:rsid w:val="004239EB"/>
    <w:rsid w:val="004563B5"/>
    <w:rsid w:val="004732EB"/>
    <w:rsid w:val="005317A4"/>
    <w:rsid w:val="00536FCC"/>
    <w:rsid w:val="00565A17"/>
    <w:rsid w:val="00565B01"/>
    <w:rsid w:val="00576912"/>
    <w:rsid w:val="00583022"/>
    <w:rsid w:val="005918F9"/>
    <w:rsid w:val="005933EA"/>
    <w:rsid w:val="005B65C0"/>
    <w:rsid w:val="005F621B"/>
    <w:rsid w:val="006025B1"/>
    <w:rsid w:val="00614832"/>
    <w:rsid w:val="00626C40"/>
    <w:rsid w:val="00631A80"/>
    <w:rsid w:val="0064083D"/>
    <w:rsid w:val="0064436A"/>
    <w:rsid w:val="006554CF"/>
    <w:rsid w:val="00661E5B"/>
    <w:rsid w:val="0067147F"/>
    <w:rsid w:val="006A1325"/>
    <w:rsid w:val="006A5692"/>
    <w:rsid w:val="006D7746"/>
    <w:rsid w:val="006E324E"/>
    <w:rsid w:val="00722C32"/>
    <w:rsid w:val="00756A18"/>
    <w:rsid w:val="007833F8"/>
    <w:rsid w:val="00796521"/>
    <w:rsid w:val="007A3055"/>
    <w:rsid w:val="007A6C5D"/>
    <w:rsid w:val="007A78DB"/>
    <w:rsid w:val="007B08AB"/>
    <w:rsid w:val="007C01B6"/>
    <w:rsid w:val="007C0F48"/>
    <w:rsid w:val="007D1527"/>
    <w:rsid w:val="007F4794"/>
    <w:rsid w:val="00810E57"/>
    <w:rsid w:val="00811860"/>
    <w:rsid w:val="0081475D"/>
    <w:rsid w:val="0082571D"/>
    <w:rsid w:val="0084097D"/>
    <w:rsid w:val="00852BF5"/>
    <w:rsid w:val="00855679"/>
    <w:rsid w:val="00861A6A"/>
    <w:rsid w:val="008960E0"/>
    <w:rsid w:val="008A22C4"/>
    <w:rsid w:val="008C77CE"/>
    <w:rsid w:val="0090049D"/>
    <w:rsid w:val="00903AE1"/>
    <w:rsid w:val="00927F60"/>
    <w:rsid w:val="0095615B"/>
    <w:rsid w:val="00957891"/>
    <w:rsid w:val="00982F99"/>
    <w:rsid w:val="009C732F"/>
    <w:rsid w:val="009D0FE5"/>
    <w:rsid w:val="009E343A"/>
    <w:rsid w:val="00A06031"/>
    <w:rsid w:val="00A17A5C"/>
    <w:rsid w:val="00A713C8"/>
    <w:rsid w:val="00A9183E"/>
    <w:rsid w:val="00AB5D66"/>
    <w:rsid w:val="00AF50BC"/>
    <w:rsid w:val="00B371E4"/>
    <w:rsid w:val="00B777E0"/>
    <w:rsid w:val="00B77DDB"/>
    <w:rsid w:val="00BA09D5"/>
    <w:rsid w:val="00BA62F4"/>
    <w:rsid w:val="00BC197C"/>
    <w:rsid w:val="00C12355"/>
    <w:rsid w:val="00C2219F"/>
    <w:rsid w:val="00C23765"/>
    <w:rsid w:val="00C62D00"/>
    <w:rsid w:val="00C6456C"/>
    <w:rsid w:val="00C844A4"/>
    <w:rsid w:val="00C97851"/>
    <w:rsid w:val="00CB48CB"/>
    <w:rsid w:val="00CE0603"/>
    <w:rsid w:val="00CF0AAA"/>
    <w:rsid w:val="00D06292"/>
    <w:rsid w:val="00D24AD4"/>
    <w:rsid w:val="00D2792D"/>
    <w:rsid w:val="00D3388B"/>
    <w:rsid w:val="00D90F69"/>
    <w:rsid w:val="00DB3513"/>
    <w:rsid w:val="00DC03AC"/>
    <w:rsid w:val="00DD41EF"/>
    <w:rsid w:val="00DD69DD"/>
    <w:rsid w:val="00DE3FCC"/>
    <w:rsid w:val="00E061C8"/>
    <w:rsid w:val="00E12F41"/>
    <w:rsid w:val="00E272E2"/>
    <w:rsid w:val="00E32DB6"/>
    <w:rsid w:val="00E34DCF"/>
    <w:rsid w:val="00E64C0F"/>
    <w:rsid w:val="00E66488"/>
    <w:rsid w:val="00E9657A"/>
    <w:rsid w:val="00EA56FF"/>
    <w:rsid w:val="00EC72E0"/>
    <w:rsid w:val="00ED0F3F"/>
    <w:rsid w:val="00F00E9C"/>
    <w:rsid w:val="00F05E7F"/>
    <w:rsid w:val="00F3293F"/>
    <w:rsid w:val="00F5364C"/>
    <w:rsid w:val="00F57246"/>
    <w:rsid w:val="00F7137C"/>
    <w:rsid w:val="00FA1326"/>
    <w:rsid w:val="00FA2F65"/>
    <w:rsid w:val="00FD027D"/>
    <w:rsid w:val="00FD13BF"/>
    <w:rsid w:val="00FE1EF9"/>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A002"/>
  <w15:chartTrackingRefBased/>
  <w15:docId w15:val="{F4C4302E-2004-4AE9-9D5E-FA578705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8AB"/>
    <w:pPr>
      <w:ind w:left="720"/>
      <w:contextualSpacing/>
    </w:pPr>
  </w:style>
  <w:style w:type="paragraph" w:styleId="BodyText">
    <w:name w:val="Body Text"/>
    <w:basedOn w:val="Normal"/>
    <w:link w:val="BodyTextChar"/>
    <w:uiPriority w:val="1"/>
    <w:qFormat/>
    <w:rsid w:val="007D1527"/>
    <w:pPr>
      <w:widowControl w:val="0"/>
      <w:autoSpaceDE w:val="0"/>
      <w:autoSpaceDN w:val="0"/>
      <w:spacing w:after="0" w:line="240" w:lineRule="auto"/>
      <w:ind w:left="160"/>
    </w:pPr>
    <w:rPr>
      <w:rFonts w:ascii="Cambria" w:eastAsia="Cambria" w:hAnsi="Cambria" w:cs="Cambria"/>
      <w:sz w:val="28"/>
      <w:szCs w:val="28"/>
    </w:rPr>
  </w:style>
  <w:style w:type="character" w:customStyle="1" w:styleId="BodyTextChar">
    <w:name w:val="Body Text Char"/>
    <w:basedOn w:val="DefaultParagraphFont"/>
    <w:link w:val="BodyText"/>
    <w:uiPriority w:val="1"/>
    <w:rsid w:val="007D1527"/>
    <w:rPr>
      <w:rFonts w:ascii="Cambria" w:eastAsia="Cambria" w:hAnsi="Cambria" w:cs="Cambria"/>
      <w:sz w:val="28"/>
      <w:szCs w:val="28"/>
    </w:rPr>
  </w:style>
  <w:style w:type="paragraph" w:styleId="NormalWeb">
    <w:name w:val="Normal (Web)"/>
    <w:basedOn w:val="Normal"/>
    <w:uiPriority w:val="99"/>
    <w:unhideWhenUsed/>
    <w:rsid w:val="007D1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C104C161BB34BBD69A3C41025F29F" ma:contentTypeVersion="4" ma:contentTypeDescription="Create a new document." ma:contentTypeScope="" ma:versionID="c93daa974b3e005c75bb996a2a78d7b6">
  <xsd:schema xmlns:xsd="http://www.w3.org/2001/XMLSchema" xmlns:xs="http://www.w3.org/2001/XMLSchema" xmlns:p="http://schemas.microsoft.com/office/2006/metadata/properties" xmlns:ns3="075dc7ef-3bc0-4351-a6b9-1d8e97500ff4" targetNamespace="http://schemas.microsoft.com/office/2006/metadata/properties" ma:root="true" ma:fieldsID="64672143a8cbe288939d8acace600d75" ns3:_="">
    <xsd:import namespace="075dc7ef-3bc0-4351-a6b9-1d8e97500f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dc7ef-3bc0-4351-a6b9-1d8e9750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62111-4604-453D-8A13-EA5A08D1C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B2F4C9-87DA-4732-9DE5-CF0BED3DC9B5}">
  <ds:schemaRefs>
    <ds:schemaRef ds:uri="http://schemas.microsoft.com/sharepoint/v3/contenttype/forms"/>
  </ds:schemaRefs>
</ds:datastoreItem>
</file>

<file path=customXml/itemProps3.xml><?xml version="1.0" encoding="utf-8"?>
<ds:datastoreItem xmlns:ds="http://schemas.openxmlformats.org/officeDocument/2006/customXml" ds:itemID="{761A8AF3-6C1D-41CA-BC40-34C0061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dc7ef-3bc0-4351-a6b9-1d8e97500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Howell</dc:creator>
  <cp:keywords/>
  <dc:description/>
  <cp:lastModifiedBy>Mary Catherine Sevier</cp:lastModifiedBy>
  <cp:revision>5</cp:revision>
  <dcterms:created xsi:type="dcterms:W3CDTF">2025-02-09T20:04:00Z</dcterms:created>
  <dcterms:modified xsi:type="dcterms:W3CDTF">2025-02-10T21:46:00Z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0x010100D37C104C161BB34BBD69A3C41025F29F</vt:lpwstr>
  </property>
</Properties>
</file>